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3D0F5" w14:textId="247001B3" w:rsidR="00030A6D" w:rsidRPr="007F7727" w:rsidRDefault="00364DDE" w:rsidP="00693536">
      <w:pPr>
        <w:pStyle w:val="Title"/>
        <w:spacing w:line="244" w:lineRule="auto"/>
        <w:ind w:left="284" w:firstLine="0"/>
        <w:rPr>
          <w:rFonts w:ascii="Microsoft Sans Serif" w:hAnsi="Microsoft Sans Serif" w:cs="Microsoft Sans Serif"/>
          <w:color w:val="404040" w:themeColor="text1" w:themeTint="BF"/>
          <w:sz w:val="28"/>
          <w:szCs w:val="28"/>
          <w:u w:val="none"/>
        </w:rPr>
      </w:pPr>
      <w:r>
        <w:rPr>
          <w:rFonts w:ascii="Microsoft Sans Serif" w:hAnsi="Microsoft Sans Serif" w:cs="Microsoft Sans Serif"/>
          <w:color w:val="404040" w:themeColor="text1" w:themeTint="BF"/>
          <w:sz w:val="28"/>
          <w:szCs w:val="28"/>
          <w:u w:val="none"/>
        </w:rPr>
        <w:t xml:space="preserve">Army </w:t>
      </w:r>
      <w:r w:rsidR="00693536" w:rsidRPr="007F7727">
        <w:rPr>
          <w:rFonts w:ascii="Microsoft Sans Serif" w:hAnsi="Microsoft Sans Serif" w:cs="Microsoft Sans Serif"/>
          <w:color w:val="404040" w:themeColor="text1" w:themeTint="BF"/>
          <w:sz w:val="28"/>
          <w:szCs w:val="28"/>
          <w:u w:val="none"/>
        </w:rPr>
        <w:t xml:space="preserve">Explosive Ordnance Disposal and Search Association: </w:t>
      </w:r>
      <w:r w:rsidR="000E63F4" w:rsidRPr="007F7727">
        <w:rPr>
          <w:rFonts w:ascii="Microsoft Sans Serif" w:hAnsi="Microsoft Sans Serif" w:cs="Microsoft Sans Serif"/>
          <w:color w:val="404040" w:themeColor="text1" w:themeTint="BF"/>
          <w:sz w:val="28"/>
          <w:szCs w:val="28"/>
          <w:u w:val="none"/>
        </w:rPr>
        <w:t>Application for Membership</w:t>
      </w:r>
    </w:p>
    <w:p w14:paraId="00D3D0F6" w14:textId="77777777" w:rsidR="00030A6D" w:rsidRPr="007F7727" w:rsidRDefault="00030A6D">
      <w:pPr>
        <w:pStyle w:val="BodyText"/>
        <w:rPr>
          <w:rFonts w:ascii="Microsoft Sans Serif" w:hAnsi="Microsoft Sans Serif" w:cs="Microsoft Sans Serif"/>
          <w:b/>
          <w:color w:val="404040" w:themeColor="text1" w:themeTint="BF"/>
          <w:sz w:val="24"/>
          <w:szCs w:val="24"/>
        </w:rPr>
      </w:pPr>
    </w:p>
    <w:p w14:paraId="00D3D0F7" w14:textId="77777777" w:rsidR="00030A6D" w:rsidRPr="007F7727" w:rsidRDefault="00030A6D">
      <w:pPr>
        <w:pStyle w:val="BodyText"/>
        <w:spacing w:before="3" w:after="1"/>
        <w:rPr>
          <w:rFonts w:ascii="Microsoft Sans Serif" w:hAnsi="Microsoft Sans Serif" w:cs="Microsoft Sans Serif"/>
          <w:b/>
          <w:color w:val="404040" w:themeColor="text1" w:themeTint="BF"/>
          <w:sz w:val="24"/>
          <w:szCs w:val="24"/>
        </w:rPr>
      </w:pPr>
    </w:p>
    <w:tbl>
      <w:tblPr>
        <w:tblW w:w="8961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6804"/>
        <w:gridCol w:w="1275"/>
      </w:tblGrid>
      <w:tr w:rsidR="007F7727" w:rsidRPr="007F7727" w14:paraId="00D3D0F9" w14:textId="6A9BF929" w:rsidTr="007F7727">
        <w:trPr>
          <w:trHeight w:val="159"/>
        </w:trPr>
        <w:tc>
          <w:tcPr>
            <w:tcW w:w="7686" w:type="dxa"/>
            <w:gridSpan w:val="2"/>
            <w:tcBorders>
              <w:top w:val="single" w:sz="4" w:space="0" w:color="auto"/>
            </w:tcBorders>
            <w:shd w:val="clear" w:color="auto" w:fill="FFFFF3"/>
          </w:tcPr>
          <w:p w14:paraId="0B509070" w14:textId="7DE7E68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 xml:space="preserve">Name: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3"/>
          </w:tcPr>
          <w:p w14:paraId="7CB29213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778CA2FE" w14:textId="77777777" w:rsidTr="007F7727">
        <w:trPr>
          <w:trHeight w:val="584"/>
        </w:trPr>
        <w:tc>
          <w:tcPr>
            <w:tcW w:w="882" w:type="dxa"/>
            <w:shd w:val="clear" w:color="auto" w:fill="FFFFF3"/>
          </w:tcPr>
          <w:p w14:paraId="09845947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shd w:val="clear" w:color="auto" w:fill="FFFFCC"/>
          </w:tcPr>
          <w:p w14:paraId="7D5D18C8" w14:textId="5D5EE82F" w:rsidR="00B06DC7" w:rsidRPr="007F7727" w:rsidRDefault="00B06DC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00D3D0FB" w14:textId="699AF097" w:rsidTr="007F7727">
        <w:trPr>
          <w:trHeight w:val="513"/>
        </w:trPr>
        <w:tc>
          <w:tcPr>
            <w:tcW w:w="7686" w:type="dxa"/>
            <w:gridSpan w:val="2"/>
            <w:shd w:val="clear" w:color="auto" w:fill="FFFFF3"/>
          </w:tcPr>
          <w:p w14:paraId="231289CD" w14:textId="1F080A84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 xml:space="preserve">Rank (or former rank) &amp; Decorations, </w:t>
            </w:r>
            <w:proofErr w:type="spellStart"/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etc</w:t>
            </w:r>
            <w:proofErr w:type="spellEnd"/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 xml:space="preserve">: </w:t>
            </w:r>
          </w:p>
        </w:tc>
        <w:tc>
          <w:tcPr>
            <w:tcW w:w="1275" w:type="dxa"/>
            <w:shd w:val="clear" w:color="auto" w:fill="FFFFF3"/>
          </w:tcPr>
          <w:p w14:paraId="780CBD46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3D4A5FE5" w14:textId="77777777" w:rsidTr="007F7727">
        <w:trPr>
          <w:trHeight w:val="890"/>
        </w:trPr>
        <w:tc>
          <w:tcPr>
            <w:tcW w:w="882" w:type="dxa"/>
            <w:tcBorders>
              <w:bottom w:val="single" w:sz="4" w:space="0" w:color="auto"/>
            </w:tcBorders>
            <w:shd w:val="clear" w:color="auto" w:fill="FFFFF3"/>
          </w:tcPr>
          <w:p w14:paraId="297C9D57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7FFD8E55" w14:textId="77777777" w:rsidR="00B06DC7" w:rsidRPr="007F7727" w:rsidRDefault="00B06DC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00D3D0FD" w14:textId="1BC62044" w:rsidTr="007F7727">
        <w:trPr>
          <w:trHeight w:val="349"/>
        </w:trPr>
        <w:tc>
          <w:tcPr>
            <w:tcW w:w="768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3"/>
          </w:tcPr>
          <w:p w14:paraId="5DF5B025" w14:textId="3EB40264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Address: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3"/>
          </w:tcPr>
          <w:p w14:paraId="1AD091AB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51CE7B4A" w14:textId="77777777" w:rsidTr="007F7727">
        <w:trPr>
          <w:trHeight w:val="1293"/>
        </w:trPr>
        <w:tc>
          <w:tcPr>
            <w:tcW w:w="882" w:type="dxa"/>
            <w:tcBorders>
              <w:top w:val="nil"/>
            </w:tcBorders>
            <w:shd w:val="clear" w:color="auto" w:fill="FFFFF3"/>
          </w:tcPr>
          <w:p w14:paraId="6A981258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nil"/>
            </w:tcBorders>
            <w:shd w:val="clear" w:color="auto" w:fill="FFFFCC"/>
          </w:tcPr>
          <w:p w14:paraId="39281586" w14:textId="77777777" w:rsidR="00B06DC7" w:rsidRPr="007F7727" w:rsidRDefault="00B06DC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00D3D0FF" w14:textId="4E71131B" w:rsidTr="007F7727">
        <w:trPr>
          <w:trHeight w:val="415"/>
        </w:trPr>
        <w:tc>
          <w:tcPr>
            <w:tcW w:w="7686" w:type="dxa"/>
            <w:gridSpan w:val="2"/>
            <w:shd w:val="clear" w:color="auto" w:fill="FFFFF3"/>
          </w:tcPr>
          <w:p w14:paraId="23FD63F1" w14:textId="0829D8E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Post Code:</w:t>
            </w:r>
          </w:p>
        </w:tc>
        <w:tc>
          <w:tcPr>
            <w:tcW w:w="1275" w:type="dxa"/>
            <w:shd w:val="clear" w:color="auto" w:fill="FFFFF3"/>
          </w:tcPr>
          <w:p w14:paraId="62F6BF4F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47DDFB2D" w14:textId="77777777" w:rsidTr="007F7727">
        <w:trPr>
          <w:trHeight w:val="415"/>
        </w:trPr>
        <w:tc>
          <w:tcPr>
            <w:tcW w:w="882" w:type="dxa"/>
            <w:shd w:val="clear" w:color="auto" w:fill="FFFFF3"/>
          </w:tcPr>
          <w:p w14:paraId="2E863720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shd w:val="clear" w:color="auto" w:fill="FFFFCC"/>
          </w:tcPr>
          <w:p w14:paraId="35A2F6AC" w14:textId="77777777" w:rsidR="00B06DC7" w:rsidRPr="007F7727" w:rsidRDefault="00B06DC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00D3D101" w14:textId="2F1624FF" w:rsidTr="007F7727">
        <w:trPr>
          <w:trHeight w:val="407"/>
        </w:trPr>
        <w:tc>
          <w:tcPr>
            <w:tcW w:w="7686" w:type="dxa"/>
            <w:gridSpan w:val="2"/>
            <w:shd w:val="clear" w:color="auto" w:fill="FFFFF3"/>
          </w:tcPr>
          <w:p w14:paraId="7100EADA" w14:textId="3B91735E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 xml:space="preserve"> Telephone number:</w:t>
            </w:r>
          </w:p>
        </w:tc>
        <w:tc>
          <w:tcPr>
            <w:tcW w:w="1275" w:type="dxa"/>
            <w:shd w:val="clear" w:color="auto" w:fill="FFFFF3"/>
          </w:tcPr>
          <w:p w14:paraId="7F9628AB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6B27E8EC" w14:textId="77777777" w:rsidTr="007F7727">
        <w:trPr>
          <w:trHeight w:val="407"/>
        </w:trPr>
        <w:tc>
          <w:tcPr>
            <w:tcW w:w="882" w:type="dxa"/>
            <w:shd w:val="clear" w:color="auto" w:fill="FFFFF3"/>
          </w:tcPr>
          <w:p w14:paraId="4361001D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shd w:val="clear" w:color="auto" w:fill="FFFFCC"/>
          </w:tcPr>
          <w:p w14:paraId="7F689BA4" w14:textId="77777777" w:rsidR="00B06DC7" w:rsidRPr="007F7727" w:rsidRDefault="00B06DC7" w:rsidP="00535265">
            <w:pPr>
              <w:pStyle w:val="TableParagraph"/>
              <w:spacing w:after="120"/>
              <w:ind w:left="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00D3D103" w14:textId="3EA326C0" w:rsidTr="007F7727">
        <w:trPr>
          <w:trHeight w:val="426"/>
        </w:trPr>
        <w:tc>
          <w:tcPr>
            <w:tcW w:w="882" w:type="dxa"/>
            <w:shd w:val="clear" w:color="auto" w:fill="FFFFF3"/>
          </w:tcPr>
          <w:p w14:paraId="00D3D102" w14:textId="3274B42C" w:rsidR="005B6E37" w:rsidRPr="007F7727" w:rsidRDefault="007F772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Em</w:t>
            </w:r>
            <w:r w:rsidR="005B6E37"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 xml:space="preserve">ail: </w:t>
            </w:r>
          </w:p>
        </w:tc>
        <w:tc>
          <w:tcPr>
            <w:tcW w:w="6804" w:type="dxa"/>
            <w:shd w:val="clear" w:color="auto" w:fill="FFFFF3"/>
          </w:tcPr>
          <w:p w14:paraId="3CBA68CF" w14:textId="77777777" w:rsidR="005B6E37" w:rsidRPr="007F7727" w:rsidRDefault="005B6E3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3"/>
          </w:tcPr>
          <w:p w14:paraId="14126CB1" w14:textId="77777777" w:rsidR="005B6E37" w:rsidRPr="007F7727" w:rsidRDefault="005B6E3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6862D895" w14:textId="21E08D15" w:rsidTr="007F7727">
        <w:trPr>
          <w:trHeight w:val="656"/>
        </w:trPr>
        <w:tc>
          <w:tcPr>
            <w:tcW w:w="882" w:type="dxa"/>
            <w:tcBorders>
              <w:bottom w:val="single" w:sz="4" w:space="0" w:color="auto"/>
            </w:tcBorders>
            <w:shd w:val="clear" w:color="auto" w:fill="FFFFF3"/>
          </w:tcPr>
          <w:p w14:paraId="280F2749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E911CBF" w14:textId="77777777" w:rsidR="00B06DC7" w:rsidRPr="007F7727" w:rsidRDefault="00B06DC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11B9A38D" w14:textId="6008951D" w:rsidTr="007F7727">
        <w:trPr>
          <w:trHeight w:val="513"/>
        </w:trPr>
        <w:tc>
          <w:tcPr>
            <w:tcW w:w="768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3"/>
          </w:tcPr>
          <w:p w14:paraId="27D42C71" w14:textId="7E48730C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Currently serving (regular or reserve):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3"/>
          </w:tcPr>
          <w:p w14:paraId="444D6F8C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3452BE16" w14:textId="77777777" w:rsidTr="007F7727">
        <w:trPr>
          <w:trHeight w:val="656"/>
        </w:trPr>
        <w:tc>
          <w:tcPr>
            <w:tcW w:w="882" w:type="dxa"/>
            <w:tcBorders>
              <w:top w:val="nil"/>
            </w:tcBorders>
            <w:shd w:val="clear" w:color="auto" w:fill="FFFFF3"/>
          </w:tcPr>
          <w:p w14:paraId="363D8234" w14:textId="77777777" w:rsidR="005B6E37" w:rsidRPr="007F7727" w:rsidRDefault="005B6E3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FFFFF3"/>
          </w:tcPr>
          <w:p w14:paraId="70B8C7F3" w14:textId="393C0047" w:rsidR="005B6E37" w:rsidRPr="007F7727" w:rsidRDefault="005B6E3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CC"/>
          </w:tcPr>
          <w:p w14:paraId="7BDBA4EB" w14:textId="4DE36AC0" w:rsidR="005B6E37" w:rsidRPr="007F7727" w:rsidRDefault="00B06DC7" w:rsidP="00535265">
            <w:pPr>
              <w:pStyle w:val="TableParagraph"/>
              <w:spacing w:after="120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Yes/No</w:t>
            </w:r>
          </w:p>
        </w:tc>
      </w:tr>
      <w:tr w:rsidR="007F7727" w:rsidRPr="007F7727" w14:paraId="777AF68A" w14:textId="69BD2AEB" w:rsidTr="007F7727">
        <w:trPr>
          <w:trHeight w:val="448"/>
        </w:trPr>
        <w:tc>
          <w:tcPr>
            <w:tcW w:w="7686" w:type="dxa"/>
            <w:gridSpan w:val="2"/>
            <w:shd w:val="clear" w:color="auto" w:fill="FFFFF3"/>
          </w:tcPr>
          <w:p w14:paraId="7D42671E" w14:textId="23529111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 xml:space="preserve">Areas of </w:t>
            </w:r>
            <w:proofErr w:type="spellStart"/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specialisation</w:t>
            </w:r>
            <w:proofErr w:type="spellEnd"/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FFFFF3"/>
          </w:tcPr>
          <w:p w14:paraId="19246A24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3A1C679C" w14:textId="77777777" w:rsidTr="007F7727">
        <w:trPr>
          <w:trHeight w:val="377"/>
        </w:trPr>
        <w:tc>
          <w:tcPr>
            <w:tcW w:w="882" w:type="dxa"/>
            <w:shd w:val="clear" w:color="auto" w:fill="FFFFF3"/>
          </w:tcPr>
          <w:p w14:paraId="05E9887F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3"/>
          </w:tcPr>
          <w:p w14:paraId="6B262C4D" w14:textId="02226DB1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Conventional Munition Disposal</w:t>
            </w:r>
            <w:r w:rsidR="007F7727"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FFFFCC"/>
          </w:tcPr>
          <w:p w14:paraId="327E80B5" w14:textId="7BDDE9FD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Yes/No</w:t>
            </w:r>
          </w:p>
        </w:tc>
      </w:tr>
      <w:tr w:rsidR="007F7727" w:rsidRPr="007F7727" w14:paraId="3710DF55" w14:textId="2508A8B8" w:rsidTr="007F7727">
        <w:trPr>
          <w:trHeight w:val="549"/>
        </w:trPr>
        <w:tc>
          <w:tcPr>
            <w:tcW w:w="882" w:type="dxa"/>
            <w:shd w:val="clear" w:color="auto" w:fill="FFFFF3"/>
          </w:tcPr>
          <w:p w14:paraId="574CBBB9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3"/>
          </w:tcPr>
          <w:p w14:paraId="35CA905C" w14:textId="7DD6E3C8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Improvised Explosive Device Disposal</w:t>
            </w:r>
            <w:r w:rsidR="007F7727"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FFFFCC"/>
          </w:tcPr>
          <w:p w14:paraId="583D52D0" w14:textId="059C6E89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Yes/No</w:t>
            </w:r>
          </w:p>
        </w:tc>
      </w:tr>
      <w:tr w:rsidR="007F7727" w:rsidRPr="007F7727" w14:paraId="1FBB0401" w14:textId="439EE9B4" w:rsidTr="007F7727">
        <w:trPr>
          <w:trHeight w:val="553"/>
        </w:trPr>
        <w:tc>
          <w:tcPr>
            <w:tcW w:w="882" w:type="dxa"/>
            <w:shd w:val="clear" w:color="auto" w:fill="FFFFF3"/>
          </w:tcPr>
          <w:p w14:paraId="1087EEAE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3"/>
          </w:tcPr>
          <w:p w14:paraId="49DC33C6" w14:textId="37ED709C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Naval Mine Clearance</w:t>
            </w:r>
            <w:r w:rsidR="007F7727"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FFFFCC"/>
          </w:tcPr>
          <w:p w14:paraId="427866B2" w14:textId="0E2E9422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Yes/No</w:t>
            </w:r>
          </w:p>
        </w:tc>
      </w:tr>
      <w:tr w:rsidR="007F7727" w:rsidRPr="007F7727" w14:paraId="6AFAD8EB" w14:textId="20089F5F" w:rsidTr="007F7727">
        <w:trPr>
          <w:trHeight w:val="561"/>
        </w:trPr>
        <w:tc>
          <w:tcPr>
            <w:tcW w:w="882" w:type="dxa"/>
            <w:shd w:val="clear" w:color="auto" w:fill="FFFFF3"/>
          </w:tcPr>
          <w:p w14:paraId="5E7BFDF9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3"/>
          </w:tcPr>
          <w:p w14:paraId="55CB153E" w14:textId="2B05F24E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Search</w:t>
            </w:r>
            <w:r w:rsidR="007F7727"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FFFFCC"/>
          </w:tcPr>
          <w:p w14:paraId="05D6B7C9" w14:textId="3A108528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Yes/No</w:t>
            </w:r>
          </w:p>
        </w:tc>
      </w:tr>
      <w:tr w:rsidR="007F7727" w:rsidRPr="007F7727" w14:paraId="00D3D107" w14:textId="19555D4F" w:rsidTr="007F7727">
        <w:trPr>
          <w:trHeight w:val="411"/>
        </w:trPr>
        <w:tc>
          <w:tcPr>
            <w:tcW w:w="7686" w:type="dxa"/>
            <w:gridSpan w:val="2"/>
            <w:shd w:val="clear" w:color="auto" w:fill="FFFFF3"/>
          </w:tcPr>
          <w:p w14:paraId="1B9EA62E" w14:textId="13AD9175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 xml:space="preserve">Brief Service History (Units, Dates, </w:t>
            </w:r>
            <w:proofErr w:type="spellStart"/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etc</w:t>
            </w:r>
            <w:proofErr w:type="spellEnd"/>
            <w:r w:rsidRPr="007F7727"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  <w:t>):</w:t>
            </w:r>
          </w:p>
        </w:tc>
        <w:tc>
          <w:tcPr>
            <w:tcW w:w="1275" w:type="dxa"/>
            <w:shd w:val="clear" w:color="auto" w:fill="FFFFF3"/>
          </w:tcPr>
          <w:p w14:paraId="7AE95784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  <w:tr w:rsidR="007F7727" w:rsidRPr="007F7727" w14:paraId="33BAC8B3" w14:textId="77777777" w:rsidTr="007F7727">
        <w:trPr>
          <w:trHeight w:val="2112"/>
        </w:trPr>
        <w:tc>
          <w:tcPr>
            <w:tcW w:w="882" w:type="dxa"/>
            <w:tcBorders>
              <w:bottom w:val="single" w:sz="4" w:space="0" w:color="auto"/>
            </w:tcBorders>
            <w:shd w:val="clear" w:color="auto" w:fill="FFFFF3"/>
          </w:tcPr>
          <w:p w14:paraId="0EB8B31B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67369338" w14:textId="77777777" w:rsidR="00B06DC7" w:rsidRPr="007F7727" w:rsidRDefault="00B06DC7" w:rsidP="00535265">
            <w:pPr>
              <w:pStyle w:val="TableParagraph"/>
              <w:spacing w:after="120"/>
              <w:ind w:left="108"/>
              <w:rPr>
                <w:rFonts w:ascii="Microsoft Sans Serif" w:hAnsi="Microsoft Sans Serif" w:cs="Microsoft Sans Serif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0C21A249" w14:textId="77777777" w:rsidR="00BD4A04" w:rsidRPr="007F7727" w:rsidRDefault="000E63F4">
      <w:pPr>
        <w:pStyle w:val="BodyText"/>
        <w:tabs>
          <w:tab w:val="left" w:pos="4540"/>
        </w:tabs>
        <w:spacing w:before="286" w:line="244" w:lineRule="auto"/>
        <w:ind w:left="220" w:right="693"/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</w:pPr>
      <w:r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>Initial Joining Fee (one off): £4.00</w:t>
      </w:r>
      <w:r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ab/>
        <w:t xml:space="preserve">Annual Subscription: £6.00 </w:t>
      </w:r>
    </w:p>
    <w:p w14:paraId="2C5CA410" w14:textId="415B9B75" w:rsidR="00BD4A04" w:rsidRPr="007F7727" w:rsidRDefault="00BD4A04">
      <w:pPr>
        <w:pStyle w:val="BodyText"/>
        <w:tabs>
          <w:tab w:val="left" w:pos="4540"/>
        </w:tabs>
        <w:spacing w:before="286" w:line="244" w:lineRule="auto"/>
        <w:ind w:left="220" w:right="693"/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</w:pPr>
      <w:r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>Bank details:</w:t>
      </w:r>
      <w:r w:rsidR="000E63F4"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 xml:space="preserve">  Account name: Royal Engineers Bomb Disposal Officers Club    Sort code</w:t>
      </w:r>
      <w:r w:rsidR="00EE0B05"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>:</w:t>
      </w:r>
      <w:r w:rsidR="000E63F4"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 xml:space="preserve"> 20-40-71      Account No</w:t>
      </w:r>
      <w:r w:rsidR="00EE0B05"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>:</w:t>
      </w:r>
      <w:r w:rsidR="000E63F4"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 xml:space="preserve"> 60157031</w:t>
      </w:r>
    </w:p>
    <w:p w14:paraId="3B2585E9" w14:textId="346C5C87" w:rsidR="0056229B" w:rsidRPr="007F7727" w:rsidRDefault="0056229B">
      <w:pPr>
        <w:pStyle w:val="BodyText"/>
        <w:tabs>
          <w:tab w:val="left" w:pos="4540"/>
        </w:tabs>
        <w:spacing w:before="286" w:line="244" w:lineRule="auto"/>
        <w:ind w:left="220" w:right="693"/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</w:pPr>
      <w:r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 xml:space="preserve">(These bank details are correct, which we are using until we change them from our predecessor </w:t>
      </w:r>
      <w:proofErr w:type="spellStart"/>
      <w:r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>organisation</w:t>
      </w:r>
      <w:proofErr w:type="spellEnd"/>
      <w:r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>.)</w:t>
      </w:r>
    </w:p>
    <w:p w14:paraId="3C12EF68" w14:textId="3F52BAE5" w:rsidR="005B6E37" w:rsidRPr="00CC52CD" w:rsidRDefault="005B6E37">
      <w:pPr>
        <w:pStyle w:val="BodyText"/>
        <w:tabs>
          <w:tab w:val="left" w:pos="4540"/>
        </w:tabs>
        <w:spacing w:before="286" w:line="244" w:lineRule="auto"/>
        <w:ind w:left="220" w:right="693"/>
        <w:rPr>
          <w:rFonts w:ascii="Microsoft Sans Serif" w:hAnsi="Microsoft Sans Serif" w:cs="Microsoft Sans Serif"/>
          <w:sz w:val="24"/>
          <w:szCs w:val="24"/>
        </w:rPr>
      </w:pPr>
      <w:r w:rsidRPr="007F7727">
        <w:rPr>
          <w:rFonts w:ascii="Microsoft Sans Serif" w:hAnsi="Microsoft Sans Serif" w:cs="Microsoft Sans Serif"/>
          <w:color w:val="404040" w:themeColor="text1" w:themeTint="BF"/>
          <w:sz w:val="24"/>
          <w:szCs w:val="24"/>
        </w:rPr>
        <w:t xml:space="preserve">Please email the completed form to: </w:t>
      </w:r>
      <w:hyperlink r:id="rId4" w:history="1">
        <w:r w:rsidRPr="002D37AD">
          <w:rPr>
            <w:rStyle w:val="Hyperlink"/>
            <w:rFonts w:ascii="Microsoft Sans Serif" w:hAnsi="Microsoft Sans Serif" w:cs="Microsoft Sans Serif"/>
            <w:sz w:val="24"/>
            <w:szCs w:val="24"/>
          </w:rPr>
          <w:t>secretary@eodsearch-association.co.uk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sectPr w:rsidR="005B6E37" w:rsidRPr="00CC52CD" w:rsidSect="00CB31DA"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A6D"/>
    <w:rsid w:val="00030A6D"/>
    <w:rsid w:val="00051818"/>
    <w:rsid w:val="00060C4E"/>
    <w:rsid w:val="000E63F4"/>
    <w:rsid w:val="001F795A"/>
    <w:rsid w:val="002549F8"/>
    <w:rsid w:val="00360FBB"/>
    <w:rsid w:val="00364DDE"/>
    <w:rsid w:val="0039309B"/>
    <w:rsid w:val="004C7E31"/>
    <w:rsid w:val="004D2A3D"/>
    <w:rsid w:val="0050499A"/>
    <w:rsid w:val="00532EFD"/>
    <w:rsid w:val="00535265"/>
    <w:rsid w:val="0056229B"/>
    <w:rsid w:val="005B6E37"/>
    <w:rsid w:val="00690FBA"/>
    <w:rsid w:val="00693536"/>
    <w:rsid w:val="00720890"/>
    <w:rsid w:val="00720AEB"/>
    <w:rsid w:val="007B0834"/>
    <w:rsid w:val="007C0699"/>
    <w:rsid w:val="007F7727"/>
    <w:rsid w:val="008A6D52"/>
    <w:rsid w:val="00937D56"/>
    <w:rsid w:val="00987B9D"/>
    <w:rsid w:val="00B06DC7"/>
    <w:rsid w:val="00B96E91"/>
    <w:rsid w:val="00BD4A04"/>
    <w:rsid w:val="00CB31DA"/>
    <w:rsid w:val="00CC52CD"/>
    <w:rsid w:val="00DB37B2"/>
    <w:rsid w:val="00E54A5B"/>
    <w:rsid w:val="00EC3452"/>
    <w:rsid w:val="00EE0B05"/>
    <w:rsid w:val="00F435EC"/>
    <w:rsid w:val="00F46D63"/>
    <w:rsid w:val="00F4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D0F5"/>
  <w15:docId w15:val="{B2728AF7-30B0-4E0F-A84F-2559E7F0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59"/>
      <w:ind w:left="2423" w:right="693" w:hanging="151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5B6E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y@eodsearch-associatio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Application.doc</vt:lpstr>
    </vt:vector>
  </TitlesOfParts>
  <Company>Willmottdixon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Application.doc</dc:title>
  <dc:creator>Robin@CB-FAMILY</dc:creator>
  <cp:lastModifiedBy>Tom May</cp:lastModifiedBy>
  <cp:revision>15</cp:revision>
  <dcterms:created xsi:type="dcterms:W3CDTF">2023-06-29T21:06:00Z</dcterms:created>
  <dcterms:modified xsi:type="dcterms:W3CDTF">2024-03-10T14:15:00Z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2009-03-16T00:00:00Z</vt:filetime>
  </property>
  <property fmtid="{D5CDD505-2E9C-101B-9397-08002B2CF9AE}" pid="3" name="Creator">
    <vt:lpwstr>PScript5.dll Version 5.2.2</vt:lpwstr>
  </property>
  <property fmtid="{D5CDD505-2E9C-101B-9397-08002B2CF9AE}" pid="4" name="Producer">
    <vt:lpwstr>Jaws PDF Creator v2.11.1164</vt:lpwstr>
  </property>
  <property fmtid="{D5CDD505-2E9C-101B-9397-08002B2CF9AE}" pid="5" name="LastSaved">
    <vt:filetime>2009-03-16T00:00:00Z</vt:filetime>
  </property>
</Properties>
</file>